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b w:val="1"/>
          <w:bCs w:val="1"/>
          <w:rtl w:val="0"/>
        </w:rPr>
        <w:t>ANALYSE ET DIAGNOSTIC FINANCIER D</w:t>
      </w:r>
      <w:r>
        <w:rPr>
          <w:rStyle w:val="None"/>
          <w:b w:val="1"/>
          <w:bCs w:val="1"/>
          <w:rtl w:val="1"/>
        </w:rPr>
        <w:t>’</w:t>
      </w:r>
      <w:r>
        <w:rPr>
          <w:rStyle w:val="None"/>
          <w:b w:val="1"/>
          <w:bCs w:val="1"/>
          <w:rtl w:val="0"/>
          <w:lang w:val="de-DE"/>
        </w:rPr>
        <w:t xml:space="preserve">UNE ENTREPRISE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Aout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et 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Aout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295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00  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Aout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25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4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5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3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3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-8251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"/>
        </w:rPr>
      </w:pPr>
    </w:p>
    <w:tbl>
      <w:tblPr>
        <w:tblW w:w="16645" w:type="dxa"/>
        <w:jc w:val="left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432" w:hanging="432"/>
        <w:rPr>
          <w:rStyle w:val="None"/>
        </w:rPr>
      </w:pPr>
    </w:p>
    <w:p>
      <w:pPr>
        <w:pStyle w:val="Body A"/>
        <w:widowControl w:val="0"/>
        <w:ind w:left="324" w:hanging="324"/>
        <w:rPr>
          <w:rStyle w:val="None"/>
        </w:rPr>
      </w:pPr>
    </w:p>
    <w:p>
      <w:pPr>
        <w:pStyle w:val="Body A"/>
        <w:widowControl w:val="0"/>
        <w:ind w:left="216" w:hanging="216"/>
        <w:rPr>
          <w:rStyle w:val="None"/>
        </w:rPr>
      </w:pPr>
    </w:p>
    <w:p>
      <w:pPr>
        <w:pStyle w:val="Body A"/>
        <w:widowControl w:val="0"/>
        <w:ind w:left="108" w:hanging="108"/>
        <w:rPr>
          <w:rStyle w:val="None"/>
        </w:rPr>
      </w:pPr>
    </w:p>
    <w:tbl>
      <w:tblPr>
        <w:tblW w:w="16645" w:type="dxa"/>
        <w:jc w:val="left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432" w:hanging="432"/>
        <w:rPr>
          <w:rStyle w:val="None"/>
        </w:rPr>
      </w:pPr>
    </w:p>
    <w:p>
      <w:pPr>
        <w:pStyle w:val="Body A"/>
        <w:widowControl w:val="0"/>
        <w:ind w:left="324" w:hanging="324"/>
        <w:rPr>
          <w:rStyle w:val="None"/>
        </w:rPr>
      </w:pPr>
    </w:p>
    <w:p>
      <w:pPr>
        <w:pStyle w:val="Body A"/>
        <w:widowControl w:val="0"/>
        <w:ind w:left="216" w:hanging="216"/>
        <w:rPr>
          <w:rStyle w:val="None"/>
        </w:rPr>
      </w:pPr>
    </w:p>
    <w:p>
      <w:pPr>
        <w:pStyle w:val="Body A"/>
        <w:widowControl w:val="0"/>
        <w:ind w:left="108" w:hanging="108"/>
        <w:rPr>
          <w:rStyle w:val="None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